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0"/>
        <w:gridCol w:w="4921"/>
      </w:tblGrid>
      <w:tr w:rsidR="00145DC3" w:rsidTr="00145DC3"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DC3" w:rsidRDefault="00145DC3">
            <w:pPr>
              <w:pStyle w:val="a6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45DC3" w:rsidRDefault="00145DC3">
            <w:pPr>
              <w:pStyle w:val="a6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Рассмотрен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и принят на заседании педсовета.</w:t>
            </w:r>
          </w:p>
          <w:p w:rsidR="00145DC3" w:rsidRDefault="00145DC3">
            <w:pPr>
              <w:pStyle w:val="a6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Протокол №4 от 25.02.2022</w:t>
            </w:r>
          </w:p>
          <w:p w:rsidR="00145DC3" w:rsidRPr="00145DC3" w:rsidRDefault="00145DC3">
            <w:pPr>
              <w:rPr>
                <w:rFonts w:ascii="Arial Unicode MS" w:eastAsia="Arial Unicode MS" w:hAnsi="Arial Unicode MS" w:cs="Arial Unicode MS"/>
                <w:lang w:val="ru-RU" w:eastAsia="ru-RU"/>
              </w:rPr>
            </w:pPr>
          </w:p>
          <w:p w:rsidR="00145DC3" w:rsidRDefault="00145DC3">
            <w:pPr>
              <w:pStyle w:val="a6"/>
              <w:rPr>
                <w:rFonts w:ascii="Times New Roman" w:hAnsi="Times New Roman" w:cs="Times New Roman" w:hint="eastAsia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Согласовано с родительским комитетом</w:t>
            </w:r>
          </w:p>
          <w:p w:rsidR="00145DC3" w:rsidRDefault="00145DC3">
            <w:pPr>
              <w:pStyle w:val="a6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Дошкольной группы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DC3" w:rsidRDefault="00145DC3">
            <w:pPr>
              <w:pStyle w:val="a6"/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2826385" cy="1686560"/>
                  <wp:effectExtent l="19050" t="0" r="0" b="0"/>
                  <wp:docPr id="2" name="Рисунок 1" descr="img1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g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53436" t="1901" r="-2170" b="776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6385" cy="1686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C61B1" w:rsidRPr="00145DC3" w:rsidRDefault="00145DC3" w:rsidP="00145DC3">
      <w:pPr>
        <w:pStyle w:val="a6"/>
        <w:jc w:val="center"/>
        <w:rPr>
          <w:rFonts w:ascii="Times New Roman" w:hAnsi="Times New Roman" w:cs="Times New Roman"/>
        </w:rPr>
      </w:pPr>
      <w:r>
        <w:rPr>
          <w:rFonts w:hint="eastAsia"/>
          <w:b/>
        </w:rPr>
        <w:t xml:space="preserve">                     </w:t>
      </w:r>
    </w:p>
    <w:p w:rsidR="008A3C64" w:rsidRPr="00B775E8" w:rsidRDefault="000713A7" w:rsidP="008A3C6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Правила внутреннего распорядка участников образовательного процесса (воспитанников)  в </w:t>
      </w:r>
      <w:r w:rsidR="008A3C64" w:rsidRPr="00B775E8">
        <w:rPr>
          <w:rFonts w:ascii="Times New Roman" w:hAnsi="Times New Roman"/>
          <w:b/>
          <w:sz w:val="24"/>
          <w:szCs w:val="24"/>
          <w:lang w:val="ru-RU"/>
        </w:rPr>
        <w:t>мун</w:t>
      </w:r>
      <w:r w:rsidR="008A3C64">
        <w:rPr>
          <w:rFonts w:ascii="Times New Roman" w:hAnsi="Times New Roman"/>
          <w:b/>
          <w:sz w:val="24"/>
          <w:szCs w:val="24"/>
          <w:lang w:val="ru-RU"/>
        </w:rPr>
        <w:t>иципальном бюджетном общеобразовательном учреждении</w:t>
      </w:r>
    </w:p>
    <w:p w:rsidR="008A3C64" w:rsidRPr="00B775E8" w:rsidRDefault="008A3C64" w:rsidP="008A3C6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B775E8">
        <w:rPr>
          <w:rFonts w:ascii="Times New Roman" w:hAnsi="Times New Roman"/>
          <w:b/>
          <w:sz w:val="24"/>
          <w:szCs w:val="24"/>
          <w:lang w:val="ru-RU"/>
        </w:rPr>
        <w:t>«Алан-Бексерская осн</w:t>
      </w:r>
      <w:r>
        <w:rPr>
          <w:rFonts w:ascii="Times New Roman" w:hAnsi="Times New Roman"/>
          <w:b/>
          <w:sz w:val="24"/>
          <w:szCs w:val="24"/>
          <w:lang w:val="ru-RU"/>
        </w:rPr>
        <w:t>овная общеобразовательная школа</w:t>
      </w:r>
    </w:p>
    <w:p w:rsidR="008A3C64" w:rsidRPr="00B775E8" w:rsidRDefault="008A3C64" w:rsidP="008A3C6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B775E8">
        <w:rPr>
          <w:rFonts w:ascii="Times New Roman" w:hAnsi="Times New Roman"/>
          <w:b/>
          <w:sz w:val="24"/>
          <w:szCs w:val="24"/>
          <w:lang w:val="ru-RU"/>
        </w:rPr>
        <w:t>Высокогорского муниципального района Республики Татарстан</w:t>
      </w:r>
      <w:r>
        <w:rPr>
          <w:rFonts w:ascii="Times New Roman" w:hAnsi="Times New Roman"/>
          <w:b/>
          <w:sz w:val="24"/>
          <w:szCs w:val="24"/>
          <w:lang w:val="ru-RU"/>
        </w:rPr>
        <w:t>»</w:t>
      </w:r>
    </w:p>
    <w:p w:rsidR="004C61B1" w:rsidRDefault="000713A7">
      <w:pPr>
        <w:pStyle w:val="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8A3C64">
        <w:rPr>
          <w:rFonts w:ascii="Times New Roman" w:hAnsi="Times New Roman" w:cs="Times New Roman"/>
          <w:b/>
          <w:sz w:val="24"/>
          <w:szCs w:val="24"/>
          <w:lang w:val="ru-RU"/>
        </w:rPr>
        <w:t>(дошкольная группа)</w:t>
      </w:r>
    </w:p>
    <w:p w:rsidR="008A3C64" w:rsidRDefault="008A3C64">
      <w:pPr>
        <w:pStyle w:val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C61B1" w:rsidRDefault="000713A7">
      <w:pPr>
        <w:pStyle w:val="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1.      Общие положения.</w:t>
      </w:r>
    </w:p>
    <w:p w:rsidR="008A3C64" w:rsidRPr="008A3C64" w:rsidRDefault="000713A7" w:rsidP="008A3C6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1.1. Настоящие Правила внутреннего распорядка участников образовательного процесса (</w:t>
      </w:r>
      <w:r w:rsidRPr="008A3C64">
        <w:rPr>
          <w:rFonts w:ascii="Times New Roman" w:hAnsi="Times New Roman" w:cs="Times New Roman"/>
          <w:sz w:val="24"/>
          <w:szCs w:val="24"/>
          <w:lang w:val="ru-RU"/>
        </w:rPr>
        <w:t>далее-Правила)</w:t>
      </w:r>
      <w:proofErr w:type="gramStart"/>
      <w:r w:rsidRPr="008A3C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A3C64" w:rsidRPr="008A3C64">
        <w:rPr>
          <w:rFonts w:ascii="Times New Roman" w:hAnsi="Times New Roman" w:cs="Times New Roman"/>
          <w:sz w:val="24"/>
          <w:szCs w:val="24"/>
          <w:lang w:val="ru-RU"/>
        </w:rPr>
        <w:t>)</w:t>
      </w:r>
      <w:proofErr w:type="gramEnd"/>
      <w:r w:rsidR="008A3C64" w:rsidRPr="008A3C64">
        <w:rPr>
          <w:rFonts w:ascii="Times New Roman" w:hAnsi="Times New Roman" w:cs="Times New Roman"/>
          <w:sz w:val="24"/>
          <w:szCs w:val="24"/>
          <w:lang w:val="ru-RU"/>
        </w:rPr>
        <w:t xml:space="preserve">  в </w:t>
      </w:r>
      <w:r w:rsidR="008A3C64" w:rsidRPr="008A3C64">
        <w:rPr>
          <w:rFonts w:ascii="Times New Roman" w:hAnsi="Times New Roman"/>
          <w:sz w:val="24"/>
          <w:szCs w:val="24"/>
          <w:lang w:val="ru-RU"/>
        </w:rPr>
        <w:t>муниципальном бюджетном общеобразовательном учреждении</w:t>
      </w:r>
    </w:p>
    <w:p w:rsidR="004C61B1" w:rsidRPr="008A3C64" w:rsidRDefault="008A3C64" w:rsidP="008A3C6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8A3C64">
        <w:rPr>
          <w:rFonts w:ascii="Times New Roman" w:hAnsi="Times New Roman"/>
          <w:sz w:val="24"/>
          <w:szCs w:val="24"/>
          <w:lang w:val="ru-RU"/>
        </w:rPr>
        <w:t>«Алан-Бексерская основная общеобразовательная школаВысокогорского муниципального района Республики Татарстан»</w:t>
      </w:r>
      <w:r w:rsidRPr="008A3C64">
        <w:rPr>
          <w:rFonts w:ascii="Times New Roman" w:hAnsi="Times New Roman" w:cs="Times New Roman"/>
          <w:sz w:val="24"/>
          <w:szCs w:val="24"/>
          <w:lang w:val="ru-RU"/>
        </w:rPr>
        <w:t xml:space="preserve"> (дошкольная группа)</w:t>
      </w:r>
      <w:r w:rsidR="000713A7">
        <w:rPr>
          <w:rFonts w:ascii="Times New Roman" w:hAnsi="Times New Roman" w:cs="Times New Roman"/>
          <w:sz w:val="24"/>
          <w:szCs w:val="24"/>
          <w:lang w:val="ru-RU"/>
        </w:rPr>
        <w:t xml:space="preserve"> (далее - Учреждение) разработано  в соответствии с п.1 ч.3.ст.28, ч.2.ст.30, ч.2 ст.55 Федерального Закона от 29.12.2012 г. № 273 – ФЗ «Об образовании в Российской Федерации», действующими СанПиН, Уставом и другими локальными актами Учреждения.</w:t>
      </w:r>
    </w:p>
    <w:p w:rsidR="004C61B1" w:rsidRDefault="000713A7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1.2. Настоящие Правила разработаны c целью обеспечения комфортного и безопасного пребывания детей в Учреждении, a также успешной реализации целей и задач образовательной деятельности, определенных в Уставе, и определяет режим образовательного процесса, внутренний распорядок воспитанников и защиту их прав.</w:t>
      </w:r>
    </w:p>
    <w:p w:rsidR="004C61B1" w:rsidRDefault="000713A7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1.3. Настоящие </w:t>
      </w:r>
      <w:r w:rsidR="008A3C64">
        <w:rPr>
          <w:rFonts w:ascii="Times New Roman" w:hAnsi="Times New Roman" w:cs="Times New Roman"/>
          <w:sz w:val="24"/>
          <w:szCs w:val="24"/>
          <w:lang w:val="ru-RU"/>
        </w:rPr>
        <w:t xml:space="preserve">Правила утверждаются директором </w:t>
      </w:r>
      <w:r>
        <w:rPr>
          <w:rFonts w:ascii="Times New Roman" w:hAnsi="Times New Roman" w:cs="Times New Roman"/>
          <w:sz w:val="24"/>
          <w:szCs w:val="24"/>
          <w:lang w:val="ru-RU"/>
        </w:rPr>
        <w:t>Учреждения, принима</w:t>
      </w:r>
      <w:r w:rsidR="008A3C64">
        <w:rPr>
          <w:rFonts w:ascii="Times New Roman" w:hAnsi="Times New Roman" w:cs="Times New Roman"/>
          <w:sz w:val="24"/>
          <w:szCs w:val="24"/>
          <w:lang w:val="ru-RU"/>
        </w:rPr>
        <w:t>ются педагогическим советом.</w:t>
      </w:r>
    </w:p>
    <w:p w:rsidR="004C61B1" w:rsidRDefault="000713A7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1.4. Настоящие Правила являются обязательными для исполнения всеми участниками образовательных отношений.</w:t>
      </w:r>
    </w:p>
    <w:p w:rsidR="004C61B1" w:rsidRDefault="000713A7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1.5. При приеме воспитанников заведующий Учреждения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обязана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ознакомить их родителей (законных представителей) c настоящими Правилами. </w:t>
      </w:r>
    </w:p>
    <w:p w:rsidR="004C61B1" w:rsidRDefault="000713A7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1.6. Копии настоящих Правил размещается   на официальном сайте Учреждения.</w:t>
      </w:r>
    </w:p>
    <w:p w:rsidR="004C61B1" w:rsidRDefault="000713A7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1.7. Администрация, Общее собрание Учреждения, a также родительская общественность, имеют право вносить предложения по усовершенствованию и изменению настоящих Правил.</w:t>
      </w:r>
    </w:p>
    <w:p w:rsidR="004C61B1" w:rsidRDefault="000713A7">
      <w:pPr>
        <w:pStyle w:val="1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II. Режим работы Учреждения.</w:t>
      </w:r>
    </w:p>
    <w:p w:rsidR="004C61B1" w:rsidRDefault="000713A7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2.1. Учреждение работает c 7.00 часов  до 17.30 часов. Выходные дн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и-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суббота, воскресенье, праздничные дни.</w:t>
      </w:r>
    </w:p>
    <w:p w:rsidR="004C61B1" w:rsidRDefault="000713A7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2.2. Группа работают в соответствии c утвержденным общим расписанием организованной образовательной деятельности, </w:t>
      </w:r>
      <w:r w:rsidRPr="008A3C64">
        <w:rPr>
          <w:rFonts w:ascii="Times New Roman" w:hAnsi="Times New Roman" w:cs="Times New Roman"/>
          <w:sz w:val="24"/>
          <w:szCs w:val="24"/>
          <w:lang w:val="ru-RU"/>
        </w:rPr>
        <w:t>планом воспитательно-образовательной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работы и режимом, составленными в соответствии c возрастными и психологическими особенностями воспитанников.</w:t>
      </w:r>
    </w:p>
    <w:p w:rsidR="004C61B1" w:rsidRDefault="000713A7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2.3. Группа функционируют в режиме пятидневной рабочей недели.</w:t>
      </w:r>
    </w:p>
    <w:p w:rsidR="004C61B1" w:rsidRDefault="000713A7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2.4. Основу режима образовательного процесса в Учреждении составляет установленный распорядок сна и бодрствования, приемов пищи, гигиенических и </w:t>
      </w: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оздоровительных процедур, образовательной деятельности (далее-ОД), прогулок и самостоятельной деятельности воспитанников.</w:t>
      </w:r>
    </w:p>
    <w:p w:rsidR="004C61B1" w:rsidRDefault="000713A7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2.5. Расписание ОД составляется в соответствии c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действующим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СанПиН.</w:t>
      </w:r>
    </w:p>
    <w:p w:rsidR="004C61B1" w:rsidRDefault="000713A7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2.6. Прием детей осуществляется c 7.00  до 8.30 часов. В случае опоздания или неявки без уважительной причины родители должны ставить в известность воспитателя.</w:t>
      </w:r>
    </w:p>
    <w:p w:rsidR="004C61B1" w:rsidRDefault="000713A7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2.7. Родители (законные представители) обязаны забирать воспитанников из Учреждения не позднее 17.30 часов.</w:t>
      </w:r>
    </w:p>
    <w:p w:rsidR="004C61B1" w:rsidRDefault="000713A7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2.8. В случае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если родители (законные представители) не могут лично забрать ребенка, то заранее оповещают об этом воспитателя, a также o том, кто их тех лиц, на которых представлены личные заявления родителей (законных представителей) и копии документов, удостоверяющих их личность, будет забирать ребенка в данный конкретный день.</w:t>
      </w:r>
    </w:p>
    <w:p w:rsidR="004C61B1" w:rsidRDefault="000713A7">
      <w:pPr>
        <w:pStyle w:val="1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III. Здоровье воспитанников.</w:t>
      </w:r>
    </w:p>
    <w:p w:rsidR="004C61B1" w:rsidRDefault="000713A7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3.1. Контроль утреннего приема детей в группе осуществляет воспитатель. Выявленные больные или c подозрением на заболевание воспитанники в Учреждение не принимаются; заболевших в течение дня детей изолируют от здоровых (временно размещают в изоляторе) до прихода родителей (законных представителей).</w:t>
      </w:r>
    </w:p>
    <w:p w:rsidR="004C61B1" w:rsidRDefault="000713A7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3.2. Родители (законные представители) обязаны приводить ребенка в Учреждение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здоровым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>, и информировать воспитателей o каких-либо изменениях, произошедших в его состоянии здоровья дома.</w:t>
      </w:r>
    </w:p>
    <w:p w:rsidR="004C61B1" w:rsidRDefault="000713A7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3.3. Если у ребенка есть аллергия или другие особенности здоровья и развития, то родители (законные представители) должны поставить в известность воспитателя и представить соответствующее медицинское заключение.</w:t>
      </w:r>
    </w:p>
    <w:p w:rsidR="004C61B1" w:rsidRDefault="000713A7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3.4. O невозможности прихода ребенка по болезни или другой уважительной причине родители (законные представители) должны сообщить в Учреждение.</w:t>
      </w:r>
    </w:p>
    <w:p w:rsidR="004C61B1" w:rsidRDefault="000713A7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3.5. Ребенок, не посещающий Учреждение более 5 дней (за исключением выходных и праздничных дней), должен иметь справку от врача c данными o состоянии здоровья (c указанием диагноза, длительности заболевания, сведений об отсутствии контакта c инфекционными больными).</w:t>
      </w:r>
    </w:p>
    <w:p w:rsidR="004C61B1" w:rsidRDefault="000713A7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3.6. В случае длительного отсутствия ребенка в Учреждении по каким-либо обстоятельствам родителям (законным представителям) необходимо написать заявление на имя заведующего Учреждения o сохранении места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за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воспитанникам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c указанием периода и причины его отсутствия.</w:t>
      </w:r>
    </w:p>
    <w:p w:rsidR="004C61B1" w:rsidRDefault="000713A7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3.7. Запрещается приносить c собой лекарства.</w:t>
      </w:r>
    </w:p>
    <w:p w:rsidR="004C61B1" w:rsidRDefault="000713A7">
      <w:pPr>
        <w:pStyle w:val="1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IV. Внешний вид воспитанников.</w:t>
      </w:r>
    </w:p>
    <w:p w:rsidR="004C61B1" w:rsidRDefault="000713A7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4.1. Родители (законные представители) воспитанников должны обращать внимание на соответствие одежды и обуви ребенка времени года и температуре воздуха, возрастным и индивидуальным особенностям (одежда не должна быть слишком велика; обувь должна легко сниматься и надеваться), следить за исправностью застежек (молний).</w:t>
      </w:r>
    </w:p>
    <w:p w:rsidR="004C61B1" w:rsidRDefault="000713A7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4.2.  Родители (законные представители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)о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>бязаны приводить ребенка в опрятном виде, чистой одежде и обуви.</w:t>
      </w:r>
    </w:p>
    <w:p w:rsidR="004C61B1" w:rsidRDefault="000713A7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4.3. Если внешний вид и одежда воспитанников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неопрятны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>, воспитатель вправе сделать замечание родителям (законным представителям) и потребовать надлежащего ухода за ребенком.</w:t>
      </w:r>
    </w:p>
    <w:p w:rsidR="004C61B1" w:rsidRDefault="000713A7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4.4. У каждого воспитанника должна быть сменная обувь c фиксированной пяткой (желательно, чтобы ребенок мог снимать и надевать ее самостоятельно), сменная одежда, в т. ч.  учетом времени года, расческа, личные гигиенические салфетки (носовой платок), спортивная форма, a также головной убор  (в теплый период года).</w:t>
      </w:r>
    </w:p>
    <w:p w:rsidR="004C61B1" w:rsidRDefault="000713A7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4.5. Родителю (законному представителю) необходимо обеспечить ребенка специальной одеждой и обувью: для музыкальных заняти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й-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чешками, для физкультурных занятий-спортивной формой для зала и облегченной для улицы.</w:t>
      </w:r>
    </w:p>
    <w:p w:rsidR="004C61B1" w:rsidRDefault="000713A7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4.6. Порядок в шкафчиках для хранения обуви и одежды воспитанников поддерживают их родители (законные представители).</w:t>
      </w:r>
    </w:p>
    <w:p w:rsidR="004C61B1" w:rsidRDefault="000713A7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4.7. Во избежание потери или случайного обмена вещей родители (законные представители) воспитанников маркируют их.</w:t>
      </w:r>
    </w:p>
    <w:p w:rsidR="004C61B1" w:rsidRDefault="000713A7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4.8. В шкафу каждого ребенка воспитанника должно быть два пакета для хранения чистого и использованного белья.</w:t>
      </w:r>
    </w:p>
    <w:p w:rsidR="004C61B1" w:rsidRDefault="000713A7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4.9. Родители (законные представители) должны ежедневно проверять содержимое шкафов для одежды и обуви, в т.ч. пакетов для хранения чистого и использованного белья, a также еженедельно менять комплект спортивной одежды.</w:t>
      </w:r>
    </w:p>
    <w:p w:rsidR="004C61B1" w:rsidRDefault="000713A7">
      <w:pPr>
        <w:pStyle w:val="1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V. Обеспечение безопасности.</w:t>
      </w:r>
    </w:p>
    <w:p w:rsidR="004C61B1" w:rsidRDefault="000713A7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5.1. Родители (законные представители) должны своевременного сообщать воспитателям групп об изменения номера телефона, места жительства и места работы.</w:t>
      </w:r>
    </w:p>
    <w:p w:rsidR="004C61B1" w:rsidRDefault="000713A7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5.2. Для обеспечения безопасности родители (законные представители) должны лично передавать детей воспитателю группы и расписываться в журнале o приеме ребенка в Учреждение.</w:t>
      </w:r>
    </w:p>
    <w:p w:rsidR="004C61B1" w:rsidRDefault="000713A7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5.3. Родителям (законным представителям) запрещается забирать детей из группы, не поставив в известность воспитателя, a также поручать это детям-подросткам в возрасте до 16 лет, лицам в нетрезвом состоянии.</w:t>
      </w:r>
    </w:p>
    <w:p w:rsidR="004C61B1" w:rsidRDefault="000713A7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5.4. Посторонним лицам запрещено находиться в помещениях и на территории Учреждения без разрешения администрации Учреждения.</w:t>
      </w:r>
    </w:p>
    <w:p w:rsidR="004C61B1" w:rsidRDefault="000713A7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5.5. Во избежание несчастных случаев родителям (законным представителям) необходимо проверять содержимое карманов в одежде воспитанников на наличие опасных предметов.</w:t>
      </w:r>
    </w:p>
    <w:p w:rsidR="004C61B1" w:rsidRDefault="000713A7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5.6. Не рекомендуется одевать воспитаннику серебряные и золотые украшения, давать c собой дорогостоящие игрушки, мобильные телефоны, a также игрушки, имитирующие оружие.</w:t>
      </w:r>
    </w:p>
    <w:p w:rsidR="004C61B1" w:rsidRDefault="000713A7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5.7. Категорически запрещается приносить в  Учреждение острые, режущие, стеклянные предметы, a также мелкие предметы (бусинки, пуговицы и т.п.), таблетки и другие лекарственные средства.</w:t>
      </w:r>
    </w:p>
    <w:p w:rsidR="004C61B1" w:rsidRDefault="000713A7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5.8. Не рекомендуется приносить жевательную резинку и другие продукты питания (конфеты, печенье, сухарики, напитки и др.)</w:t>
      </w:r>
    </w:p>
    <w:p w:rsidR="004C61B1" w:rsidRDefault="000713A7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5.9. Не рекомендуется оставлять санки, коляски, велосипеды в помещении Учреждения.</w:t>
      </w:r>
    </w:p>
    <w:p w:rsidR="004C61B1" w:rsidRDefault="000713A7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5.10. Запрещается курение в помещении и на территории Учреждения.</w:t>
      </w:r>
    </w:p>
    <w:p w:rsidR="004C61B1" w:rsidRDefault="000713A7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5.11. Запрещается использовать ненормируемую лексику, открыто демонстрировать свою принадлежность к различным религиозным течениям, выражать нетерпимость к людям других национальностей.</w:t>
      </w:r>
    </w:p>
    <w:p w:rsidR="004C61B1" w:rsidRDefault="000713A7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5.12. Запрещается въезд на территорию Учреждения на личном транспорте или такси.</w:t>
      </w:r>
    </w:p>
    <w:p w:rsidR="004C61B1" w:rsidRDefault="000713A7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5.13. При парковке личного автотранспорта необходимо оставлять свободным подъезд к воротам для въезда и выезда служебного автотранспорта на территорию Учреждения.</w:t>
      </w:r>
    </w:p>
    <w:p w:rsidR="004C61B1" w:rsidRDefault="004C61B1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C61B1" w:rsidRDefault="000713A7">
      <w:pPr>
        <w:pStyle w:val="1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VI. Игровая деятельность и пребывание воспитанников на свежем воздухе.</w:t>
      </w:r>
    </w:p>
    <w:p w:rsidR="004C61B1" w:rsidRDefault="000713A7">
      <w:pPr>
        <w:pStyle w:val="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>6.1. Организация прогулок и организованной образовательной деятельности c воспитанниками осуществляется педагогами Учреждения в соответствии c действующими СанПиН.</w:t>
      </w:r>
    </w:p>
    <w:p w:rsidR="004C61B1" w:rsidRDefault="000713A7">
      <w:pPr>
        <w:pStyle w:val="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ab/>
        <w:t>6.2. Прогулки c воспитанниками организуются 2 раза в день: в первую половину-до обеда и во вторую половину дня - после дневного сна или перед уходом детей домой. При температуре воздуха ниже минус 15 C и скорости ветра более 7 м/c продолжительность прогулки сокращается.</w:t>
      </w:r>
    </w:p>
    <w:p w:rsidR="004C61B1" w:rsidRDefault="000713A7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6.3.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Родителям (законным представителям) и педагогам Учреждения рекомендуется доводить до сознания воспитанников то, что в группе и на прогулке детям следует добросовестно выполнять задания, указания, инструкции взрослого, бережно относиться к имуществу Учреждения, не разрешается обижать друг друга, применять физическую силу, брать без разрешения личные вещи других детей, в т. ч. принесенные из дома игрушки;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портить и ломать результаты труда других воспитанников.</w:t>
      </w:r>
    </w:p>
    <w:p w:rsidR="004C61B1" w:rsidRDefault="000713A7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6.4. Воспитанника разрешается приносить в Учреждение личные игрушки только в том случае, если они соответствуют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действующим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СанПиН.</w:t>
      </w:r>
    </w:p>
    <w:p w:rsidR="004C61B1" w:rsidRDefault="000713A7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6.5. Использование личных велосипедов, самокатов, санок (без согласия воспитателя) запрещается в целях обеспечения безопасности других детей.</w:t>
      </w:r>
    </w:p>
    <w:p w:rsidR="004C61B1" w:rsidRDefault="000713A7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6.6. Регламент проведения мероприятий, посвященных дню рождения ребенка, a также перечень недопустимых угощений обсуждается c родителями (законными представителями) воспитанников заранее.</w:t>
      </w:r>
    </w:p>
    <w:p w:rsidR="004C61B1" w:rsidRDefault="000713A7">
      <w:pPr>
        <w:pStyle w:val="1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VII. Права воспитанников Учреждения.</w:t>
      </w:r>
    </w:p>
    <w:p w:rsidR="004C61B1" w:rsidRDefault="000713A7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7.1. Учреждение реализует право воспитанников на образование, гарантированное государством.</w:t>
      </w:r>
    </w:p>
    <w:p w:rsidR="004C61B1" w:rsidRDefault="000713A7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7.2. Воспитанники имеют право:</w:t>
      </w:r>
    </w:p>
    <w:p w:rsidR="004C61B1" w:rsidRDefault="000713A7">
      <w:pPr>
        <w:pStyle w:val="1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На предоставление условий для разностороннего развития c учетом возрастных и индивидуальных особенностей;</w:t>
      </w:r>
    </w:p>
    <w:p w:rsidR="004C61B1" w:rsidRDefault="000713A7">
      <w:pPr>
        <w:pStyle w:val="1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 случае необходимости -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обучение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по адаптированной образовательной программе дошкольного образования;</w:t>
      </w:r>
    </w:p>
    <w:p w:rsidR="004C61B1" w:rsidRDefault="000713A7">
      <w:pPr>
        <w:pStyle w:val="1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4C61B1" w:rsidRDefault="000713A7">
      <w:pPr>
        <w:pStyle w:val="1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Свободное выражение собственных взглядов и убеждений;</w:t>
      </w:r>
    </w:p>
    <w:p w:rsidR="004C61B1" w:rsidRDefault="000713A7">
      <w:pPr>
        <w:pStyle w:val="1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Развитие творческих способностей и интересов, включая участие в конкурсах, смотрах-конкурсах, олимпиадах, выставках, физкультурных и спортивных мероприятиях;</w:t>
      </w:r>
    </w:p>
    <w:p w:rsidR="004C61B1" w:rsidRDefault="000713A7">
      <w:pPr>
        <w:pStyle w:val="1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Поощрение за успехи в образовательной, творческой, спортивной деятельности;</w:t>
      </w:r>
    </w:p>
    <w:p w:rsidR="004C61B1" w:rsidRDefault="000713A7">
      <w:pPr>
        <w:pStyle w:val="1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Бесплатное пользование необходимыми учебными пособиями, средствами обучения и воспитания, предусмотренными реализуемой в Учреждении основной образовательной программой дошкольного образования;</w:t>
      </w:r>
    </w:p>
    <w:p w:rsidR="004C61B1" w:rsidRDefault="000713A7">
      <w:pPr>
        <w:pStyle w:val="1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Пользование имеющимися в Учреждении объектами культуры и спорта, лечебно-оздоровительной инфраструктурой в установленном порядке;</w:t>
      </w:r>
    </w:p>
    <w:p w:rsidR="004C61B1" w:rsidRDefault="000713A7">
      <w:pPr>
        <w:pStyle w:val="1"/>
        <w:ind w:left="144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</w:rPr>
        <w:t>VII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. Поощрение и дисциплинарное воздействие.</w:t>
      </w:r>
    </w:p>
    <w:p w:rsidR="004C61B1" w:rsidRDefault="000713A7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8.1. Меры дисциплинарного взыскания к воспитанникам Учреждения не применяются.</w:t>
      </w:r>
    </w:p>
    <w:p w:rsidR="004C61B1" w:rsidRDefault="000713A7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8.2. Применение физического и (или) психического насилия по отношению к воспитанникам не допускается.</w:t>
      </w:r>
    </w:p>
    <w:p w:rsidR="004C61B1" w:rsidRDefault="000713A7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8.3. Дисциплина в Учреждении поддерживается на основе уважения человеческого достоинства всех участников образовательных отношений.</w:t>
      </w:r>
    </w:p>
    <w:p w:rsidR="004C61B1" w:rsidRDefault="000713A7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8.4. Поощрение воспитанников Учреждения за успехи в образовательной, спортивной, творческой деятельности проводится по итогам конкурсов, соревнований и других мероприятий в виде вручения грамот, дипломов, благодарственных писем, сертификатов.</w:t>
      </w:r>
    </w:p>
    <w:p w:rsidR="008A3C64" w:rsidRDefault="008A3C64">
      <w:pPr>
        <w:pStyle w:val="1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4C61B1" w:rsidRDefault="000713A7">
      <w:pPr>
        <w:pStyle w:val="1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I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X. Заключительные положения.</w:t>
      </w:r>
    </w:p>
    <w:p w:rsidR="004C61B1" w:rsidRDefault="000713A7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9.1. Педагоги, специалисты, администрация Учреждения обязаны эффективно сотрудничать c родителям (законным представителям) воспитанников c целью создания условий для успешной адаптации и развития детей.</w:t>
      </w:r>
    </w:p>
    <w:p w:rsidR="004C61B1" w:rsidRDefault="000713A7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9.2. По вопросам, касающимся развития и воспитания ребенка, родители (законные представители) воспитанников могут обратиться за консультацией к педагогам и специалистам Учреждения в специальное отведенное на это время.</w:t>
      </w:r>
    </w:p>
    <w:p w:rsidR="004C61B1" w:rsidRDefault="000713A7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9.3. Все спорные и конфликтные ситуации разрешаются только в отсутствии воспитанников.</w:t>
      </w:r>
    </w:p>
    <w:p w:rsidR="004C61B1" w:rsidRDefault="000713A7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9.4. Родители (законные представители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)в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оспитанников обязаны присутствовать на родительских собраниях группы, которую посещает их ребенок, и на общих родительских собрания Учреждения, a также активно участвовать в воспитательно-образовательном процессе, совместных c детьми мероприятиях.  </w:t>
      </w:r>
    </w:p>
    <w:sectPr w:rsidR="004C61B1" w:rsidSect="004C61B1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9871CB"/>
    <w:multiLevelType w:val="multilevel"/>
    <w:tmpl w:val="6F9871CB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AE51B2"/>
    <w:rsid w:val="00042DFF"/>
    <w:rsid w:val="000713A7"/>
    <w:rsid w:val="0008378D"/>
    <w:rsid w:val="000E413D"/>
    <w:rsid w:val="00145DC3"/>
    <w:rsid w:val="00196E89"/>
    <w:rsid w:val="001D18B0"/>
    <w:rsid w:val="00256CF0"/>
    <w:rsid w:val="00290A57"/>
    <w:rsid w:val="00351401"/>
    <w:rsid w:val="00393204"/>
    <w:rsid w:val="003E3119"/>
    <w:rsid w:val="004164CD"/>
    <w:rsid w:val="00457916"/>
    <w:rsid w:val="004C61B1"/>
    <w:rsid w:val="00520298"/>
    <w:rsid w:val="00542D68"/>
    <w:rsid w:val="005B3A54"/>
    <w:rsid w:val="005C5A0C"/>
    <w:rsid w:val="00610879"/>
    <w:rsid w:val="00677E3E"/>
    <w:rsid w:val="006F35F4"/>
    <w:rsid w:val="006F6DAA"/>
    <w:rsid w:val="007A75D7"/>
    <w:rsid w:val="008A3C64"/>
    <w:rsid w:val="009137C2"/>
    <w:rsid w:val="00A74F2F"/>
    <w:rsid w:val="00AE51B2"/>
    <w:rsid w:val="00B05AA7"/>
    <w:rsid w:val="00B97928"/>
    <w:rsid w:val="00BF108F"/>
    <w:rsid w:val="00BF2707"/>
    <w:rsid w:val="00CF2ADB"/>
    <w:rsid w:val="00DA4964"/>
    <w:rsid w:val="00DC2639"/>
    <w:rsid w:val="00DC43FC"/>
    <w:rsid w:val="00E52873"/>
    <w:rsid w:val="00F25AD9"/>
    <w:rsid w:val="00F31C69"/>
    <w:rsid w:val="00F955BD"/>
    <w:rsid w:val="00FB3125"/>
    <w:rsid w:val="00FC7841"/>
    <w:rsid w:val="255F2438"/>
    <w:rsid w:val="28D62FB0"/>
    <w:rsid w:val="30FD6F3C"/>
    <w:rsid w:val="33474BDC"/>
    <w:rsid w:val="586E6657"/>
    <w:rsid w:val="73F64C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Table Grid" w:semiHidden="0" w:uiPriority="59" w:unhideWhenUsed="0" w:qFormat="1"/>
    <w:lsdException w:name="No Spacing" w:uiPriority="1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1B1"/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4C61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1"/>
    <w:qFormat/>
    <w:rsid w:val="004C61B1"/>
    <w:pPr>
      <w:spacing w:after="0" w:line="240" w:lineRule="auto"/>
    </w:pPr>
    <w:rPr>
      <w:sz w:val="22"/>
      <w:szCs w:val="22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8A3C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3C64"/>
    <w:rPr>
      <w:rFonts w:ascii="Tahoma" w:hAnsi="Tahoma" w:cs="Tahoma"/>
      <w:sz w:val="16"/>
      <w:szCs w:val="16"/>
      <w:lang w:val="en-US" w:eastAsia="en-US"/>
    </w:rPr>
  </w:style>
  <w:style w:type="paragraph" w:styleId="a6">
    <w:name w:val="No Spacing"/>
    <w:uiPriority w:val="1"/>
    <w:qFormat/>
    <w:rsid w:val="00145DC3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52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1842</Words>
  <Characters>10500</Characters>
  <Application>Microsoft Office Word</Application>
  <DocSecurity>0</DocSecurity>
  <Lines>87</Lines>
  <Paragraphs>24</Paragraphs>
  <ScaleCrop>false</ScaleCrop>
  <Company>Grizli777</Company>
  <LinksUpToDate>false</LinksUpToDate>
  <CharactersWithSpaces>12318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</dc:creator>
  <cp:lastModifiedBy>Айсылу</cp:lastModifiedBy>
  <cp:revision>2</cp:revision>
  <cp:lastPrinted>2020-09-24T13:01:00Z</cp:lastPrinted>
  <dcterms:created xsi:type="dcterms:W3CDTF">2023-01-31T12:17:00Z</dcterms:created>
  <dcterms:modified xsi:type="dcterms:W3CDTF">2023-01-31T12:17:00Z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1049-10.1.0.5795</vt:lpwstr>
  </property>
</Properties>
</file>